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9E5" w:rsidRPr="007759E5" w:rsidRDefault="007759E5" w:rsidP="007759E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5"/>
          <w:szCs w:val="15"/>
        </w:rPr>
      </w:pPr>
      <w:r w:rsidRPr="007759E5">
        <w:rPr>
          <w:rFonts w:ascii="Tahoma" w:eastAsia="Times New Roman" w:hAnsi="Tahoma" w:cs="Tahoma"/>
          <w:b/>
          <w:bCs/>
          <w:color w:val="000000"/>
          <w:sz w:val="21"/>
          <w:szCs w:val="21"/>
        </w:rPr>
        <w:t>Общестроительные работы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3"/>
        <w:gridCol w:w="6207"/>
        <w:gridCol w:w="963"/>
        <w:gridCol w:w="1762"/>
      </w:tblGrid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№ </w:t>
            </w: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br/>
            </w:r>
            <w:proofErr w:type="spellStart"/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</w:t>
            </w:r>
            <w:proofErr w:type="spellEnd"/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/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Ед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.и</w:t>
            </w:r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зм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Цена в рублях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Подготовительные работы.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Выезд специалиста на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объект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онсультация,составление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сметы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бесплатно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Перевозка бытовок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1шт.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5800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лесов и подмостей с демонтажем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Вывоз мусора с погрузкой в бунке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р(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без стоимости доставки бункера)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8 куб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1850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Земляные работы.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Разработка грунта экскаватором в отвал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190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Разработка грунта вручную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Обратная засыпка пазух котлованов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Подготовка грунтового основания фундаментов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Подготовка основания из щебня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1820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Фундаменты.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фундаментных блоков (ФБС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,Ф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Л)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шт.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740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монолитного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жб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основания фундамента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3800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свайного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жб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фундамента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3600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монолитных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жб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стен фундаментов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4200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монолитных заделок фундаментов из блоков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2800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4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Гидроизоляция.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горизонтальной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оклеечной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изоляции (за один слой)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85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вертикальной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оклеечной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изоляции (за один слой)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110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обмазочной гидроизоляции горячим битумом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60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5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Стены.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Кладка стен из рабочего кирпича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2400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Кладка стен из двойного кирпича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2100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Облицовка стен из кирпича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740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Кладка стен из крупноформатных камней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2700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Кладка стен из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пеноблоков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2100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Перекрытия.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плит перекрытий типа ПК с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анкеровкой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и заделкой швов раствором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1шт.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1960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монолитных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жб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перекрытий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4500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7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Механизмы.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Автокран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маш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/час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1500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Экскаватор с доставкой до места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маш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/час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1750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Вибратор глубинный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маш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/час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Виброплита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маш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/час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160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Погрузчик фронтальный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маш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/час</w:t>
            </w:r>
          </w:p>
        </w:tc>
        <w:tc>
          <w:tcPr>
            <w:tcW w:w="0" w:type="auto"/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59E5" w:rsidRPr="007759E5" w:rsidRDefault="007759E5" w:rsidP="007759E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5"/>
          <w:szCs w:val="15"/>
        </w:rPr>
      </w:pPr>
      <w:r w:rsidRPr="007759E5">
        <w:rPr>
          <w:rFonts w:ascii="Tahoma" w:eastAsia="Times New Roman" w:hAnsi="Tahoma" w:cs="Tahoma"/>
          <w:b/>
          <w:bCs/>
          <w:color w:val="000000"/>
          <w:sz w:val="21"/>
          <w:szCs w:val="21"/>
        </w:rPr>
        <w:t xml:space="preserve">Кровельные работы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6"/>
        <w:gridCol w:w="6927"/>
        <w:gridCol w:w="846"/>
        <w:gridCol w:w="1226"/>
      </w:tblGrid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№ </w:t>
            </w: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br/>
            </w:r>
            <w:proofErr w:type="spellStart"/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</w:t>
            </w:r>
            <w:proofErr w:type="spellEnd"/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/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Ед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.и</w:t>
            </w:r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зм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Цена в рублях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Подготовительные работы.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Выезд специалиста на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объект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онсультация,замер,составление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сметы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бесплатно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lastRenderedPageBreak/>
              <w:t>1.2.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защитных покрытий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полов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,с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тен,оконных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и дверных проемов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лесов и подмостей с демонтажем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Вывоз мусора с погрузкой в бунке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р(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без стоимости доставки бункера)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8 куб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1850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Демонтаж покрытия кровли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от 120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Стропильная система.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Установка стропильных ног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Обустройство хребта"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ендовы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Установка мауэрлата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Установка опорных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стоек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,б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алок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2.6.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Противоветровая фиксация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стропилных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ног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шт.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Плотницкие работы.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подкровельной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гидроизоляции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контробрешетки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60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обрешетки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цементно-песчаной черепицы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35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боковой черепицы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коньковой черепицы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390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хребтовой черепицы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примыкания кровли к стенам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3.9.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ендовы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710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4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Монтаж кровли с применением битумной черепицы по сплошному основанию.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обрешетки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пароизоляционного барьера (слой по обрешетке)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контробрешетки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130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сплошного основания из ОСП или фанеры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гидроизоляционного ковра по сплошному основанию</w:t>
            </w:r>
            <w:r w:rsidR="006F79BE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мягкой черепицы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мягкой черепицы по коньку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275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мягкой черепицы по хребту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345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примыканий к стенам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225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4.10.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Укладка мягкой черепицы по ендове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65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5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Монтаж кровли 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из</w:t>
            </w:r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листовой 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металлочерепицы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пароизоляционного барьера (слой по стропилам)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Устройство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контробрешетки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обрешетки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листовой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металлочерепицы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карнизных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оньковых,хребтовых,ендовых,торцевых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5.6.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планок примыканий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370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Монтаж стальной 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фальцевой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кровли (двойной стоячий фальц).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Изготовление кровельных картин из листовой стали на объекте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75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Изготовление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костыльных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апельных,ветровых,коньковых,хребтовых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из листовой стали на объекте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готовых кровельных картин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костыльных и капельных планок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ветровых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6.6.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ендовы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lastRenderedPageBreak/>
              <w:t>7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Монтаж медной 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фальцевой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кровли (двойной стоячий фальц).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Изготовление кровельных картин из листовой стали на объекте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90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Изготовление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костыльных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апельных,ветровых,коньковых,хребтовых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из листовой меди на объекте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190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кровельных картин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костыльных и капельных планок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ветровых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670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7.6.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ендовы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690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8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Монтаж финской 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фальцевой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кровли (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самозащёлкивающийся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фальц).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8.1.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Изготовление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апельных,ветровых,коньковых,хребтовых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из листовой стали на объекте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8.2.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кровельных картин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8.3.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капельных планок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8.4.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готовых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ветровых</w:t>
            </w:r>
            <w:proofErr w:type="gram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,к</w:t>
            </w:r>
            <w:proofErr w:type="gram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оньковых,хребтовых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планок и планок примыкания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8.5.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ендовы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520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9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Утепление кровли.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9.1.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плитного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утеплителя между стропилами толщиной 200мм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9.2.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Дополнительная подшивка из доски или бруска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6F79BE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15</w:t>
            </w:r>
            <w:r w:rsidR="007759E5"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10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Монтаж водосточной системы.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10.1.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желоба в кровле (для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фальцевой</w:t>
            </w:r>
            <w:proofErr w:type="spellEnd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 кровли)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10.2.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подвесного желоба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480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10.3.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водосточных труб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пог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330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Карнизы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,с</w:t>
            </w:r>
            <w:proofErr w:type="gram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весы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11.1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Устройство каркаса карнизных и фронтонных свесов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200-500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11.2.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Облицовка карнизных и фронтонных свесов доской (кроме твердых пород дерева)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310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11.3.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Окраска доски за три раза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160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12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Монтаж стальной </w:t>
            </w:r>
            <w:proofErr w:type="spell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>фальцевой</w:t>
            </w:r>
            <w:proofErr w:type="spellEnd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9"/>
                <w:szCs w:val="19"/>
              </w:rPr>
              <w:t xml:space="preserve"> кровли (двойной стоячий фальц).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12.1.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 xml:space="preserve">Монтаж </w:t>
            </w:r>
            <w:proofErr w:type="spellStart"/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снегозадержателей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м.п.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550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12.2.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Монтаж ограждений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м.п.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750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12.3.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Установка мансардных окон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шт.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2900-5000</w:t>
            </w:r>
          </w:p>
        </w:tc>
      </w:tr>
      <w:tr w:rsidR="007759E5" w:rsidRPr="007759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12.4.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color w:val="000000"/>
                <w:sz w:val="15"/>
                <w:szCs w:val="15"/>
              </w:rPr>
              <w:t>Установка окладов мансардных окон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proofErr w:type="spellStart"/>
            <w:proofErr w:type="gramStart"/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759E5" w:rsidRPr="007759E5" w:rsidRDefault="007759E5" w:rsidP="007759E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5"/>
                <w:szCs w:val="15"/>
              </w:rPr>
            </w:pPr>
            <w:r w:rsidRPr="007759E5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</w:rPr>
              <w:t>1400-3100</w:t>
            </w:r>
          </w:p>
        </w:tc>
      </w:tr>
    </w:tbl>
    <w:p w:rsidR="007759E5" w:rsidRPr="007759E5" w:rsidRDefault="007759E5" w:rsidP="007759E5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15"/>
          <w:szCs w:val="15"/>
        </w:rPr>
      </w:pPr>
      <w:r w:rsidRPr="007759E5">
        <w:rPr>
          <w:rFonts w:ascii="Tahoma" w:eastAsia="Times New Roman" w:hAnsi="Tahoma" w:cs="Tahoma"/>
          <w:b/>
          <w:bCs/>
          <w:color w:val="000000"/>
          <w:sz w:val="21"/>
          <w:szCs w:val="21"/>
        </w:rPr>
        <w:t xml:space="preserve">Бесплатно составим смету! </w:t>
      </w:r>
      <w:r w:rsidRPr="007759E5">
        <w:rPr>
          <w:rFonts w:ascii="Tahoma" w:eastAsia="Times New Roman" w:hAnsi="Tahoma" w:cs="Tahoma"/>
          <w:b/>
          <w:bCs/>
          <w:color w:val="000000"/>
          <w:sz w:val="15"/>
          <w:szCs w:val="15"/>
        </w:rPr>
        <w:t>(при предоставлении на расчет копии проекта)</w:t>
      </w:r>
    </w:p>
    <w:p w:rsidR="00F555E6" w:rsidRDefault="00F555E6"/>
    <w:sectPr w:rsidR="00F55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>
    <w:useFELayout/>
  </w:compat>
  <w:rsids>
    <w:rsidRoot w:val="007759E5"/>
    <w:rsid w:val="006F79BE"/>
    <w:rsid w:val="007759E5"/>
    <w:rsid w:val="00F555E6"/>
    <w:rsid w:val="00F83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">
    <w:name w:val="cent"/>
    <w:basedOn w:val="a"/>
    <w:rsid w:val="007759E5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5"/>
      <w:szCs w:val="15"/>
    </w:rPr>
  </w:style>
  <w:style w:type="paragraph" w:styleId="a3">
    <w:name w:val="Normal (Web)"/>
    <w:basedOn w:val="a"/>
    <w:uiPriority w:val="99"/>
    <w:semiHidden/>
    <w:unhideWhenUsed/>
    <w:rsid w:val="007759E5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000000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2010-03-09T09:38:00Z</dcterms:created>
  <dcterms:modified xsi:type="dcterms:W3CDTF">2010-03-09T10:36:00Z</dcterms:modified>
</cp:coreProperties>
</file>